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eastAsia="Calibri"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eastAsia="Calibri" w:asciiTheme="minorHAnsi" w:hAnsiTheme="minorHAnsi" w:cstheme="minorHAnsi"/>
          <w:b/>
          <w:bCs/>
          <w:color w:val="auto"/>
          <w:sz w:val="22"/>
          <w:szCs w:val="22"/>
        </w:rPr>
        <w:t>Wymagania edukacyjne z geografii dla klasy 7 szkoły podstawowej,</w:t>
      </w:r>
      <w:r>
        <w:rPr>
          <w:rFonts w:eastAsia="Calibri" w:asciiTheme="minorHAnsi" w:hAnsiTheme="minorHAnsi" w:cstheme="minorHAnsi"/>
          <w:b/>
          <w:bCs/>
          <w:color w:val="auto"/>
          <w:sz w:val="22"/>
          <w:szCs w:val="22"/>
        </w:rPr>
        <w:br w:type="textWrapping"/>
      </w:r>
      <w:r>
        <w:rPr>
          <w:rFonts w:eastAsia="Calibri" w:asciiTheme="minorHAnsi" w:hAnsiTheme="minorHAnsi" w:cstheme="minorHAnsi"/>
          <w:b/>
          <w:bCs/>
          <w:color w:val="auto"/>
          <w:sz w:val="22"/>
          <w:szCs w:val="22"/>
        </w:rPr>
        <w:t xml:space="preserve">spójne z </w:t>
      </w:r>
      <w:r>
        <w:rPr>
          <w:rFonts w:eastAsia="Calibri"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Programem nauczania geografii w </w:t>
      </w:r>
      <w:r>
        <w:rPr>
          <w:rFonts w:eastAsia="Calibri" w:asciiTheme="minorHAnsi" w:hAnsiTheme="minorHAnsi" w:cstheme="minorHAnsi"/>
          <w:b/>
          <w:bCs/>
          <w:i/>
          <w:color w:val="auto"/>
          <w:sz w:val="22"/>
          <w:szCs w:val="22"/>
        </w:rPr>
        <w:t>szkole podstawowej</w:t>
      </w:r>
      <w:r>
        <w:rPr>
          <w:rFonts w:eastAsia="Calibri"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>
        <w:rPr>
          <w:rFonts w:eastAsia="Calibri"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>
        <w:rPr>
          <w:rFonts w:eastAsia="Calibri" w:asciiTheme="minorHAns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/>
    <w:tbl>
      <w:tblPr>
        <w:tblStyle w:val="7"/>
        <w:tblW w:w="15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5"/>
        <w:gridCol w:w="3175"/>
        <w:gridCol w:w="3175"/>
        <w:gridCol w:w="3175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17"/>
                <w:rFonts w:asciiTheme="minorHAnsi" w:hAnsiTheme="minorHAnsi" w:cstheme="minorHAnsi"/>
                <w:b/>
                <w:sz w:val="18"/>
                <w:szCs w:val="18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3175" w:type="dxa"/>
            <w:shd w:val="clear" w:color="auto" w:fill="auto"/>
            <w:vAlign w:val="center"/>
          </w:tcPr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konieczne</w:t>
            </w:r>
          </w:p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podstawowe</w:t>
            </w:r>
          </w:p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rozszerzające</w:t>
            </w:r>
          </w:p>
          <w:p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dopełniające</w:t>
            </w: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wykraczające</w:t>
            </w: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(ocena celująca)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 w:val="0"/>
                <w:sz w:val="18"/>
                <w:szCs w:val="16"/>
              </w:rPr>
              <w:t>1. ŚRODOWISKO PRZYRODNICZE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Uczeń: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wskazuje je na mapie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wskazuje je na mapie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klimatu kontynentalnego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wielkość opadów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color w:val="7F7F7F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dorzecze</w:t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linię brzegową Bałtyku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7F7F7F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szerokość geograficzną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opisuje wybrane typy gleb w Polsce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obszarze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 rozciągłość równoleżnikową Europy i Polski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i wskazuje je na mapie ogólnogeograficznej świata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charakteryzuje i rozpoznaje typy wybrzeży Bałtyku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terenie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33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alibri" w:asciiTheme="minorHAnsi" w:hAnsiTheme="minorHAnsi" w:cstheme="minorHAns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omawia niszczącą i budującą działalność Bałtyku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7F7F7F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terenie Polski 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turystykę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znaczenie gospodarcze rzek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jezior w Polsce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gospodarczą lasów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>
            <w:pPr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 w:type="textWrapping"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asciiTheme="minorHAnsi" w:hAnsiTheme="minorHAnsi" w:cstheme="minorHAnsi"/>
                <w:i/>
                <w:sz w:val="18"/>
                <w:szCs w:val="18"/>
              </w:rPr>
              <w:t>płci i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25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25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>
            <w:pPr>
              <w:pStyle w:val="25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25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>
            <w:pPr>
              <w:pStyle w:val="25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25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25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33"/>
              <w:numPr>
                <w:ilvl w:val="1"/>
                <w:numId w:val="7"/>
              </w:numPr>
              <w:ind w:left="77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i w wybranych krajach Europy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25"/>
              <w:numPr>
                <w:ilvl w:val="0"/>
                <w:numId w:val="1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25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>
            <w:pPr>
              <w:pStyle w:val="33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płci i strukturę wieku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płci i wieku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zagospodarowaniu terenu, w stylu zabudowy oraz w strukturze demograficznej w strefach podmiejskich </w:t>
            </w:r>
          </w:p>
          <w:p>
            <w:pPr>
              <w:pStyle w:val="33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pozaprzyrodnicze warunki rozwoju rolnictwa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>
            <w:pPr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rejony warzywnictwa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sadownictwa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25"/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regiony rolnicze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rozmieszczenie przemysłu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konurbacji katowickiej i aglomeracji łódzkiej przed 1989 rokiem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strukturze produkcji po 1989 roku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25"/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po 2000 roku i wyjaśnia ich przyczyny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gospodarczych w Polsce po 1998 roku na zmiany struktury zatrudnienia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25"/>
              <w:numPr>
                <w:ilvl w:val="0"/>
                <w:numId w:val="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4. USŁUGI W POLSCE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pStyle w:val="25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asciiTheme="minorHAnsi" w:hAnsiTheme="minorHAnsi" w:cs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25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>
            <w:pPr>
              <w:pStyle w:val="25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33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4" w:hanging="74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na przykładzie Trójmiasta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33"/>
              <w:numPr>
                <w:ilvl w:val="0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>
            <w:pPr>
              <w:pStyle w:val="33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które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>
            <w:pPr>
              <w:pStyle w:val="3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33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25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exact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5. MÓJ REGION I MOJA MAŁA OJCZYZNA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>
            <w:p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2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25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-gospodarczego na arenie międzynarodowej </w:t>
            </w:r>
          </w:p>
        </w:tc>
      </w:tr>
    </w:tbl>
    <w:p>
      <w:pPr>
        <w:rPr>
          <w:rFonts w:asciiTheme="minorHAnsi" w:hAnsiTheme="minorHAnsi" w:cstheme="minorHAnsi"/>
          <w:sz w:val="8"/>
          <w:szCs w:val="16"/>
        </w:rPr>
      </w:pPr>
    </w:p>
    <w:sectPr>
      <w:pgSz w:w="16838" w:h="11906" w:orient="landscape"/>
      <w:pgMar w:top="720" w:right="720" w:bottom="720" w:left="720" w:header="708" w:footer="42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CentSchbookEU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8"/>
        <w:rPr>
          <w:rFonts w:asciiTheme="minorHAnsi" w:hAnsiTheme="minorHAnsi" w:cstheme="minorHAnsi"/>
          <w:color w:val="000000"/>
          <w:sz w:val="14"/>
          <w:szCs w:val="16"/>
        </w:rPr>
      </w:pPr>
      <w:r>
        <w:rPr>
          <w:rStyle w:val="17"/>
          <w:rFonts w:asciiTheme="minorHAnsi" w:hAnsiTheme="minorHAnsi" w:cstheme="minorHAnsi"/>
          <w:sz w:val="14"/>
          <w:szCs w:val="16"/>
        </w:rPr>
        <w:footnoteRef/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Style w:val="40"/>
          <w:rFonts w:asciiTheme="minorHAnsi" w:hAnsiTheme="minorHAnsi" w:cs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36BC7"/>
    <w:multiLevelType w:val="multilevel"/>
    <w:tmpl w:val="04B36BC7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1E6072"/>
    <w:multiLevelType w:val="multilevel"/>
    <w:tmpl w:val="271E6072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B5544E"/>
    <w:multiLevelType w:val="multilevel"/>
    <w:tmpl w:val="28B5544E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7F1A0F"/>
    <w:multiLevelType w:val="multilevel"/>
    <w:tmpl w:val="297F1A0F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13B64CF"/>
    <w:multiLevelType w:val="multilevel"/>
    <w:tmpl w:val="313B64CF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43D2475"/>
    <w:multiLevelType w:val="multilevel"/>
    <w:tmpl w:val="443D24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640CA"/>
    <w:multiLevelType w:val="multilevel"/>
    <w:tmpl w:val="6D0640CA"/>
    <w:lvl w:ilvl="0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275A26"/>
    <w:multiLevelType w:val="multilevel"/>
    <w:tmpl w:val="74275A2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4443160"/>
    <w:multiLevelType w:val="multilevel"/>
    <w:tmpl w:val="74443160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2"/>
        <w:szCs w:val="12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  <w:rsid w:val="5ED95A00"/>
    <w:rsid w:val="6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27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4"/>
    <w:basedOn w:val="1"/>
    <w:next w:val="1"/>
    <w:link w:val="23"/>
    <w:qFormat/>
    <w:uiPriority w:val="0"/>
    <w:pPr>
      <w:keepNext/>
      <w:spacing w:after="60"/>
      <w:jc w:val="center"/>
      <w:outlineLvl w:val="3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3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Body Text"/>
    <w:basedOn w:val="1"/>
    <w:link w:val="30"/>
    <w:semiHidden/>
    <w:unhideWhenUsed/>
    <w:uiPriority w:val="99"/>
    <w:pPr>
      <w:spacing w:after="120"/>
    </w:pPr>
  </w:style>
  <w:style w:type="paragraph" w:styleId="10">
    <w:name w:val="Body Text Indent"/>
    <w:basedOn w:val="1"/>
    <w:link w:val="26"/>
    <w:semiHidden/>
    <w:uiPriority w:val="0"/>
    <w:pPr>
      <w:suppressAutoHyphens/>
      <w:ind w:left="360"/>
    </w:pPr>
    <w:rPr>
      <w:sz w:val="20"/>
      <w:szCs w:val="20"/>
      <w:lang w:eastAsia="ar-SA"/>
    </w:rPr>
  </w:style>
  <w:style w:type="character" w:styleId="11">
    <w:name w:val="annotation reference"/>
    <w:basedOn w:val="6"/>
    <w:semiHidden/>
    <w:unhideWhenUsed/>
    <w:uiPriority w:val="99"/>
    <w:rPr>
      <w:sz w:val="16"/>
      <w:szCs w:val="16"/>
    </w:rPr>
  </w:style>
  <w:style w:type="paragraph" w:styleId="12">
    <w:name w:val="annotation text"/>
    <w:basedOn w:val="1"/>
    <w:link w:val="32"/>
    <w:semiHidden/>
    <w:unhideWhenUsed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34"/>
    <w:semiHidden/>
    <w:unhideWhenUsed/>
    <w:uiPriority w:val="99"/>
    <w:rPr>
      <w:b/>
      <w:bCs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paragraph" w:styleId="15">
    <w:name w:val="endnote text"/>
    <w:basedOn w:val="1"/>
    <w:link w:val="28"/>
    <w:semiHidden/>
    <w:unhideWhenUsed/>
    <w:uiPriority w:val="99"/>
    <w:rPr>
      <w:sz w:val="20"/>
      <w:szCs w:val="20"/>
    </w:rPr>
  </w:style>
  <w:style w:type="paragraph" w:styleId="16">
    <w:name w:val="footer"/>
    <w:basedOn w:val="1"/>
    <w:link w:val="42"/>
    <w:unhideWhenUsed/>
    <w:uiPriority w:val="99"/>
    <w:pPr>
      <w:tabs>
        <w:tab w:val="center" w:pos="4536"/>
        <w:tab w:val="right" w:pos="9072"/>
      </w:tabs>
    </w:pPr>
  </w:style>
  <w:style w:type="character" w:styleId="17">
    <w:name w:val="footnote reference"/>
    <w:semiHidden/>
    <w:uiPriority w:val="0"/>
    <w:rPr>
      <w:vertAlign w:val="superscript"/>
    </w:rPr>
  </w:style>
  <w:style w:type="paragraph" w:styleId="18">
    <w:name w:val="footnote text"/>
    <w:basedOn w:val="1"/>
    <w:link w:val="24"/>
    <w:semiHidden/>
    <w:uiPriority w:val="0"/>
    <w:rPr>
      <w:sz w:val="20"/>
      <w:szCs w:val="20"/>
    </w:rPr>
  </w:style>
  <w:style w:type="paragraph" w:styleId="19">
    <w:name w:val="header"/>
    <w:basedOn w:val="1"/>
    <w:link w:val="41"/>
    <w:unhideWhenUsed/>
    <w:uiPriority w:val="99"/>
    <w:pPr>
      <w:tabs>
        <w:tab w:val="center" w:pos="4536"/>
        <w:tab w:val="right" w:pos="9072"/>
      </w:tabs>
    </w:p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paragraph" w:styleId="2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22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Nagłówek 4 Znak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24">
    <w:name w:val="Tekst przypisu dolnego Znak"/>
    <w:link w:val="18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5">
    <w:name w:val="List Paragraph"/>
    <w:basedOn w:val="1"/>
    <w:qFormat/>
    <w:uiPriority w:val="0"/>
    <w:pPr>
      <w:ind w:left="720"/>
      <w:contextualSpacing/>
    </w:pPr>
  </w:style>
  <w:style w:type="character" w:customStyle="1" w:styleId="26">
    <w:name w:val="Tekst podstawowy wcięty Znak"/>
    <w:link w:val="10"/>
    <w:semiHidden/>
    <w:qFormat/>
    <w:uiPriority w:val="0"/>
    <w:rPr>
      <w:rFonts w:ascii="Times New Roman" w:hAnsi="Times New Roman" w:eastAsia="Times New Roman" w:cs="Times New Roman"/>
      <w:sz w:val="20"/>
      <w:lang w:eastAsia="ar-SA"/>
    </w:rPr>
  </w:style>
  <w:style w:type="character" w:customStyle="1" w:styleId="27">
    <w:name w:val="Nagłówek 3 Znak"/>
    <w:link w:val="4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8">
    <w:name w:val="Tekst przypisu końcowego Znak"/>
    <w:link w:val="15"/>
    <w:semiHidden/>
    <w:qFormat/>
    <w:uiPriority w:val="99"/>
    <w:rPr>
      <w:rFonts w:ascii="Times New Roman" w:hAnsi="Times New Roman" w:eastAsia="Times New Roman"/>
    </w:rPr>
  </w:style>
  <w:style w:type="character" w:customStyle="1" w:styleId="29">
    <w:name w:val="Nagłówek 1 Znak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0">
    <w:name w:val="Tekst podstawowy Znak"/>
    <w:basedOn w:val="6"/>
    <w:link w:val="9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1">
    <w:name w:val="Tekst dymka Znak"/>
    <w:basedOn w:val="6"/>
    <w:link w:val="8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32">
    <w:name w:val="Tekst komentarza Znak"/>
    <w:basedOn w:val="6"/>
    <w:link w:val="12"/>
    <w:semiHidden/>
    <w:qFormat/>
    <w:uiPriority w:val="99"/>
    <w:rPr>
      <w:rFonts w:ascii="Times New Roman" w:hAnsi="Times New Roman" w:eastAsia="Times New Roman"/>
    </w:rPr>
  </w:style>
  <w:style w:type="paragraph" w:customStyle="1" w:styleId="3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34">
    <w:name w:val="Temat komentarza Znak"/>
    <w:basedOn w:val="32"/>
    <w:link w:val="13"/>
    <w:semiHidden/>
    <w:uiPriority w:val="99"/>
    <w:rPr>
      <w:rFonts w:ascii="Times New Roman" w:hAnsi="Times New Roman" w:eastAsia="Times New Roman"/>
      <w:b/>
      <w:bCs/>
    </w:rPr>
  </w:style>
  <w:style w:type="paragraph" w:customStyle="1" w:styleId="35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6">
    <w:name w:val="A2"/>
    <w:qFormat/>
    <w:uiPriority w:val="99"/>
    <w:rPr>
      <w:rFonts w:cs="Humanst521EU"/>
      <w:color w:val="000000"/>
      <w:sz w:val="17"/>
      <w:szCs w:val="17"/>
    </w:rPr>
  </w:style>
  <w:style w:type="paragraph" w:customStyle="1" w:styleId="37">
    <w:name w:val="Pa3"/>
    <w:basedOn w:val="33"/>
    <w:next w:val="33"/>
    <w:uiPriority w:val="99"/>
    <w:pPr>
      <w:spacing w:line="171" w:lineRule="atLeast"/>
    </w:pPr>
    <w:rPr>
      <w:rFonts w:ascii="Humanst521EU" w:hAnsi="Humanst521EU" w:eastAsia="Calibri"/>
      <w:color w:val="auto"/>
    </w:rPr>
  </w:style>
  <w:style w:type="paragraph" w:customStyle="1" w:styleId="38">
    <w:name w:val="Pa21"/>
    <w:basedOn w:val="33"/>
    <w:next w:val="33"/>
    <w:qFormat/>
    <w:uiPriority w:val="99"/>
    <w:pPr>
      <w:spacing w:line="181" w:lineRule="atLeast"/>
    </w:pPr>
    <w:rPr>
      <w:rFonts w:ascii="CentSchbookEU" w:hAnsi="CentSchbookEU" w:eastAsia="Calibri"/>
      <w:color w:val="auto"/>
    </w:rPr>
  </w:style>
  <w:style w:type="character" w:customStyle="1" w:styleId="39">
    <w:name w:val="A16"/>
    <w:qFormat/>
    <w:uiPriority w:val="99"/>
    <w:rPr>
      <w:rFonts w:cs="CentSchbookEU"/>
      <w:color w:val="000000"/>
      <w:sz w:val="11"/>
      <w:szCs w:val="11"/>
    </w:rPr>
  </w:style>
  <w:style w:type="character" w:customStyle="1" w:styleId="40">
    <w:name w:val="A17"/>
    <w:uiPriority w:val="99"/>
    <w:rPr>
      <w:rFonts w:cs="CentSchbookEU"/>
      <w:color w:val="000000"/>
    </w:rPr>
  </w:style>
  <w:style w:type="character" w:customStyle="1" w:styleId="41">
    <w:name w:val="Nagłówek Znak"/>
    <w:basedOn w:val="6"/>
    <w:link w:val="19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2">
    <w:name w:val="Stopka Znak"/>
    <w:basedOn w:val="6"/>
    <w:link w:val="16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43">
    <w:name w:val="Nagłówek 2 Znak"/>
    <w:basedOn w:val="6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1881E-CB41-4851-BA73-7E3EB91F1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3667</Words>
  <Characters>22003</Characters>
  <Lines>183</Lines>
  <Paragraphs>51</Paragraphs>
  <TotalTime>3</TotalTime>
  <ScaleCrop>false</ScaleCrop>
  <LinksUpToDate>false</LinksUpToDate>
  <CharactersWithSpaces>25619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cp:lastModifiedBy>Monika Bączek</cp:lastModifiedBy>
  <cp:lastPrinted>2017-08-02T09:04:00Z</cp:lastPrinted>
  <dcterms:modified xsi:type="dcterms:W3CDTF">2021-09-17T21:27:31Z</dcterms:modified>
  <dc:title>Uczeń poprawnie:Wymagania edukacyjne: Oblicza geografii - zakres podstawowy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C36B3D6FC28641899EBA3C6D49AAA91A</vt:lpwstr>
  </property>
</Properties>
</file>